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A80B4" w14:textId="64C3D9CB" w:rsidR="00417B18" w:rsidRPr="00417B18" w:rsidRDefault="00417B18" w:rsidP="00417B18">
      <w:pPr>
        <w:spacing w:after="120" w:line="20" w:lineRule="atLeast"/>
        <w:contextualSpacing/>
        <w:jc w:val="right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</w:rPr>
        <w:t xml:space="preserve">Specialiųjų pirkimo sąlygų </w:t>
      </w:r>
      <w:r w:rsidRPr="00417B18">
        <w:rPr>
          <w:rFonts w:ascii="Times New Roman" w:hAnsi="Times New Roman" w:cs="Times New Roman"/>
        </w:rPr>
        <w:t>2</w:t>
      </w:r>
      <w:r w:rsidRPr="00417B18">
        <w:rPr>
          <w:rFonts w:ascii="Times New Roman" w:hAnsi="Times New Roman" w:cs="Times New Roman"/>
        </w:rPr>
        <w:t xml:space="preserve"> priedas </w:t>
      </w:r>
    </w:p>
    <w:p w14:paraId="27C7DA74" w14:textId="77777777" w:rsidR="00417B18" w:rsidRPr="00417B18" w:rsidRDefault="00417B18" w:rsidP="00417B18">
      <w:pPr>
        <w:widowControl w:val="0"/>
        <w:suppressAutoHyphens/>
        <w:jc w:val="center"/>
        <w:rPr>
          <w:rFonts w:ascii="Times New Roman" w:hAnsi="Times New Roman" w:cs="Times New Roman"/>
          <w:b/>
          <w:lang w:val="en-GB" w:eastAsia="ar-SA"/>
        </w:rPr>
      </w:pPr>
    </w:p>
    <w:p w14:paraId="3460F61A" w14:textId="23484D3D" w:rsidR="00417B18" w:rsidRPr="00417B18" w:rsidRDefault="00417B18" w:rsidP="00417B18">
      <w:pPr>
        <w:widowControl w:val="0"/>
        <w:suppressAutoHyphens/>
        <w:jc w:val="center"/>
        <w:rPr>
          <w:rFonts w:ascii="Times New Roman" w:hAnsi="Times New Roman" w:cs="Times New Roman"/>
          <w:b/>
          <w:szCs w:val="28"/>
          <w:lang w:val="en-GB" w:eastAsia="ar-SA"/>
        </w:rPr>
      </w:pPr>
      <w:r w:rsidRPr="00417B18">
        <w:rPr>
          <w:rFonts w:ascii="Times New Roman" w:hAnsi="Times New Roman" w:cs="Times New Roman"/>
          <w:b/>
          <w:szCs w:val="28"/>
          <w:lang w:val="en-GB" w:eastAsia="ar-SA"/>
        </w:rPr>
        <w:t>SUSKYSTINTŲ NAFTOS DUJŲ TECHNINĖ SPECIFIKACIJA</w:t>
      </w:r>
    </w:p>
    <w:p w14:paraId="72A102D4" w14:textId="77777777" w:rsidR="00417B18" w:rsidRPr="00417B18" w:rsidRDefault="00417B18" w:rsidP="00417B18">
      <w:pPr>
        <w:pStyle w:val="ListParagraph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284" w:right="-178" w:hanging="284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  <w:b/>
        </w:rPr>
        <w:t>Prekės</w:t>
      </w:r>
      <w:r w:rsidRPr="00417B18">
        <w:rPr>
          <w:rFonts w:ascii="Times New Roman" w:hAnsi="Times New Roman" w:cs="Times New Roman"/>
        </w:rPr>
        <w:t xml:space="preserve"> – suskystintos </w:t>
      </w:r>
      <w:proofErr w:type="spellStart"/>
      <w:r w:rsidRPr="00417B18">
        <w:rPr>
          <w:rFonts w:ascii="Times New Roman" w:hAnsi="Times New Roman" w:cs="Times New Roman"/>
        </w:rPr>
        <w:t>angliavandenilės</w:t>
      </w:r>
      <w:proofErr w:type="spellEnd"/>
      <w:r w:rsidRPr="00417B18">
        <w:rPr>
          <w:rFonts w:ascii="Times New Roman" w:hAnsi="Times New Roman" w:cs="Times New Roman"/>
        </w:rPr>
        <w:t xml:space="preserve"> dujos komunaliniams ir buitiniams poreikiams, SPBT markės.</w:t>
      </w:r>
    </w:p>
    <w:p w14:paraId="25F66213" w14:textId="77777777" w:rsidR="00417B18" w:rsidRPr="00417B18" w:rsidRDefault="00417B18" w:rsidP="00417B18">
      <w:pPr>
        <w:pStyle w:val="ListParagraph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284" w:right="-178" w:hanging="284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</w:rPr>
        <w:t>Prekės kokybė turi atitikti LST EN 589:208 arba lygiaverčius standartų kokybės reikalavimus.</w:t>
      </w:r>
    </w:p>
    <w:p w14:paraId="781D2B78" w14:textId="77777777" w:rsidR="00417B18" w:rsidRPr="00417B18" w:rsidRDefault="00417B18" w:rsidP="00417B18">
      <w:pPr>
        <w:pStyle w:val="ListParagraph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284" w:right="-178" w:hanging="284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</w:rPr>
        <w:t xml:space="preserve">Tiekėjas turi pristatyti prekę savo transportu į Tauragės miesto nuotekų valyklą adresu Tauragės r. sav., Ližių k. Ližių g. 31, </w:t>
      </w:r>
      <w:r w:rsidRPr="00417B18">
        <w:rPr>
          <w:rFonts w:ascii="Times New Roman" w:hAnsi="Times New Roman" w:cs="Times New Roman"/>
          <w:b/>
        </w:rPr>
        <w:t>per 48 valandas (raštišku Pirkėjo sutikimu, terminas gali būti pratęsiamas)</w:t>
      </w:r>
      <w:r w:rsidRPr="00417B18">
        <w:rPr>
          <w:rFonts w:ascii="Times New Roman" w:hAnsi="Times New Roman" w:cs="Times New Roman"/>
        </w:rPr>
        <w:t xml:space="preserve"> nuo užsakymo gavimo.</w:t>
      </w:r>
    </w:p>
    <w:p w14:paraId="1219A01E" w14:textId="77777777" w:rsidR="00417B18" w:rsidRPr="00417B18" w:rsidRDefault="00417B18" w:rsidP="00417B18">
      <w:pPr>
        <w:pStyle w:val="ListParagraph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284" w:right="-178" w:hanging="284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</w:rPr>
        <w:t>Prekė užsakoma elektroniniu paštu, nurodytu sudaromos sutarties rekvizituose.</w:t>
      </w:r>
    </w:p>
    <w:p w14:paraId="7C206CBF" w14:textId="77777777" w:rsidR="00417B18" w:rsidRPr="00417B18" w:rsidRDefault="00417B18" w:rsidP="00417B18">
      <w:pPr>
        <w:pStyle w:val="ListParagraph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284" w:right="-178" w:hanging="284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</w:rPr>
        <w:t>Prekės užsakymo periodiškumas – pagal poreikį.</w:t>
      </w:r>
    </w:p>
    <w:p w14:paraId="02F8D107" w14:textId="77777777" w:rsidR="00417B18" w:rsidRPr="00417B18" w:rsidRDefault="00417B18" w:rsidP="00417B18">
      <w:pPr>
        <w:pStyle w:val="ListParagraph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284" w:right="-178" w:hanging="284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</w:rPr>
        <w:t>Didžiausias vienkartinis prekės užsakymas 9 tonos, mažiausias vienkartinis prekės užsakymas 3 tonos.</w:t>
      </w:r>
    </w:p>
    <w:p w14:paraId="1E77B3EA" w14:textId="77777777" w:rsidR="00417B18" w:rsidRPr="00417B18" w:rsidRDefault="00417B18" w:rsidP="00417B18">
      <w:pPr>
        <w:pStyle w:val="ListParagraph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284" w:right="-178" w:hanging="284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</w:rPr>
        <w:t>Didžiausias perkamos prekės kiekis 90 tonų 12 (dvylika) mėnesių laikotarpiui.</w:t>
      </w:r>
    </w:p>
    <w:p w14:paraId="713DDE97" w14:textId="77777777" w:rsidR="00417B18" w:rsidRPr="00417B18" w:rsidRDefault="00417B18" w:rsidP="00417B18">
      <w:pPr>
        <w:pStyle w:val="ListParagraph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284" w:right="-178" w:hanging="284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</w:rPr>
        <w:t xml:space="preserve">Nupirktos prekės kiekis gali būti mažesnis negu nurodyta techninėse sąlygose. </w:t>
      </w:r>
    </w:p>
    <w:p w14:paraId="6D913BBE" w14:textId="77777777" w:rsidR="00417B18" w:rsidRPr="00417B18" w:rsidRDefault="00417B18" w:rsidP="00417B18">
      <w:pPr>
        <w:pStyle w:val="ListParagraph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284" w:right="-178" w:hanging="284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</w:rPr>
        <w:t>Prekės kaina susideda iš:</w:t>
      </w:r>
    </w:p>
    <w:p w14:paraId="77ADCFA5" w14:textId="77777777" w:rsidR="00417B18" w:rsidRPr="00417B18" w:rsidRDefault="00417B18" w:rsidP="00417B18">
      <w:pPr>
        <w:pStyle w:val="ListParagraph"/>
        <w:suppressAutoHyphens/>
        <w:ind w:left="284" w:right="-178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</w:rPr>
        <w:t>- AB „</w:t>
      </w:r>
      <w:proofErr w:type="spellStart"/>
      <w:r w:rsidRPr="00417B18">
        <w:rPr>
          <w:rFonts w:ascii="Times New Roman" w:hAnsi="Times New Roman" w:cs="Times New Roman"/>
        </w:rPr>
        <w:t>Orlen</w:t>
      </w:r>
      <w:proofErr w:type="spellEnd"/>
      <w:r w:rsidRPr="00417B18">
        <w:rPr>
          <w:rFonts w:ascii="Times New Roman" w:hAnsi="Times New Roman" w:cs="Times New Roman"/>
        </w:rPr>
        <w:t xml:space="preserve"> Lietuva” protokolinė bazinė pardavimo kaina be akcizo mokesčių EUR/tona (be PVM);</w:t>
      </w:r>
    </w:p>
    <w:p w14:paraId="6203F53C" w14:textId="77777777" w:rsidR="00417B18" w:rsidRPr="00417B18" w:rsidRDefault="00417B18" w:rsidP="00417B18">
      <w:pPr>
        <w:pStyle w:val="ListParagraph"/>
        <w:suppressAutoHyphens/>
        <w:ind w:left="284" w:right="-178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</w:rPr>
        <w:t>- Nuolaida/antkainis Eur/tona (be PVM).</w:t>
      </w:r>
    </w:p>
    <w:p w14:paraId="4CE3E838" w14:textId="77777777" w:rsidR="00417B18" w:rsidRPr="00417B18" w:rsidRDefault="00417B18" w:rsidP="00417B18">
      <w:pPr>
        <w:pStyle w:val="ListParagraph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284" w:right="-178" w:hanging="284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</w:rPr>
        <w:t xml:space="preserve">Pirkėjas turi Tauragės apskrities valstybinės mokesčių inspekcijos leidimą naudoti nuo akcizų atleistas naftos dujas ir dujinius angliavandenilius. </w:t>
      </w:r>
    </w:p>
    <w:p w14:paraId="5E509BFC" w14:textId="77777777" w:rsidR="00417B18" w:rsidRPr="00417B18" w:rsidRDefault="00417B18" w:rsidP="00417B18">
      <w:pPr>
        <w:pStyle w:val="ListParagraph"/>
        <w:numPr>
          <w:ilvl w:val="0"/>
          <w:numId w:val="4"/>
        </w:numPr>
        <w:suppressAutoHyphens/>
        <w:overflowPunct w:val="0"/>
        <w:autoSpaceDE w:val="0"/>
        <w:autoSpaceDN w:val="0"/>
        <w:spacing w:after="0" w:line="240" w:lineRule="auto"/>
        <w:ind w:left="284" w:right="-178" w:hanging="284"/>
        <w:jc w:val="both"/>
        <w:rPr>
          <w:rFonts w:ascii="Times New Roman" w:hAnsi="Times New Roman" w:cs="Times New Roman"/>
          <w:b/>
        </w:rPr>
      </w:pPr>
      <w:r w:rsidRPr="00417B18">
        <w:rPr>
          <w:rFonts w:ascii="Times New Roman" w:hAnsi="Times New Roman" w:cs="Times New Roman"/>
          <w:b/>
        </w:rPr>
        <w:t>Pardavėjas su prekėmis turi pateikti:</w:t>
      </w:r>
    </w:p>
    <w:p w14:paraId="557D051C" w14:textId="77777777" w:rsidR="00417B18" w:rsidRPr="00417B18" w:rsidRDefault="00417B18" w:rsidP="00417B18">
      <w:pPr>
        <w:pStyle w:val="ListParagraph"/>
        <w:suppressAutoHyphens/>
        <w:ind w:left="284" w:right="-178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  <w:b/>
        </w:rPr>
        <w:t xml:space="preserve">- </w:t>
      </w:r>
      <w:r w:rsidRPr="00417B18">
        <w:rPr>
          <w:rFonts w:ascii="Times New Roman" w:hAnsi="Times New Roman" w:cs="Times New Roman"/>
        </w:rPr>
        <w:t>Prekės kokybės pažymėjimą;</w:t>
      </w:r>
    </w:p>
    <w:p w14:paraId="3839F8F6" w14:textId="77777777" w:rsidR="00417B18" w:rsidRPr="00417B18" w:rsidRDefault="00417B18" w:rsidP="00417B18">
      <w:pPr>
        <w:pStyle w:val="ListParagraph"/>
        <w:suppressAutoHyphens/>
        <w:ind w:left="284" w:right="-178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  <w:b/>
        </w:rPr>
        <w:t>-</w:t>
      </w:r>
      <w:r w:rsidRPr="00417B18">
        <w:rPr>
          <w:rFonts w:ascii="Times New Roman" w:hAnsi="Times New Roman" w:cs="Times New Roman"/>
        </w:rPr>
        <w:t xml:space="preserve"> Saugos duomenų lapus;</w:t>
      </w:r>
    </w:p>
    <w:p w14:paraId="2310BD86" w14:textId="77777777" w:rsidR="00417B18" w:rsidRPr="00417B18" w:rsidRDefault="00417B18" w:rsidP="00417B18">
      <w:pPr>
        <w:pStyle w:val="ListParagraph"/>
        <w:suppressAutoHyphens/>
        <w:ind w:left="284" w:right="-178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  <w:b/>
        </w:rPr>
        <w:t>-</w:t>
      </w:r>
      <w:r w:rsidRPr="00417B18">
        <w:rPr>
          <w:rFonts w:ascii="Times New Roman" w:hAnsi="Times New Roman" w:cs="Times New Roman"/>
        </w:rPr>
        <w:t xml:space="preserve"> Krovinio važtaraštį;</w:t>
      </w:r>
    </w:p>
    <w:p w14:paraId="54439472" w14:textId="77777777" w:rsidR="00417B18" w:rsidRPr="00417B18" w:rsidRDefault="00417B18" w:rsidP="00417B18">
      <w:pPr>
        <w:pStyle w:val="ListParagraph"/>
        <w:suppressAutoHyphens/>
        <w:ind w:left="284" w:right="-178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  <w:b/>
        </w:rPr>
        <w:t>-</w:t>
      </w:r>
      <w:r w:rsidRPr="00417B18">
        <w:rPr>
          <w:rFonts w:ascii="Times New Roman" w:hAnsi="Times New Roman" w:cs="Times New Roman"/>
        </w:rPr>
        <w:t xml:space="preserve"> PVM sąskaitos – faktūros išrašymo dienos AB „</w:t>
      </w:r>
      <w:proofErr w:type="spellStart"/>
      <w:r w:rsidRPr="00417B18">
        <w:rPr>
          <w:rFonts w:ascii="Times New Roman" w:hAnsi="Times New Roman" w:cs="Times New Roman"/>
        </w:rPr>
        <w:t>Orlen</w:t>
      </w:r>
      <w:proofErr w:type="spellEnd"/>
      <w:r w:rsidRPr="00417B18">
        <w:rPr>
          <w:rFonts w:ascii="Times New Roman" w:hAnsi="Times New Roman" w:cs="Times New Roman"/>
        </w:rPr>
        <w:t xml:space="preserve"> Lietuva“ protokolą (patvirtintą kopiją), kuriame nurodyta propanų ir butanų mišinio – „SPBT“ bazinė kaina AB „</w:t>
      </w:r>
      <w:proofErr w:type="spellStart"/>
      <w:r w:rsidRPr="00417B18">
        <w:rPr>
          <w:rFonts w:ascii="Times New Roman" w:hAnsi="Times New Roman" w:cs="Times New Roman"/>
        </w:rPr>
        <w:t>Orlen</w:t>
      </w:r>
      <w:proofErr w:type="spellEnd"/>
      <w:r w:rsidRPr="00417B18">
        <w:rPr>
          <w:rFonts w:ascii="Times New Roman" w:hAnsi="Times New Roman" w:cs="Times New Roman"/>
        </w:rPr>
        <w:t xml:space="preserve"> Lietuva“ Juodeikių terminale. </w:t>
      </w:r>
    </w:p>
    <w:p w14:paraId="3FA2C04A" w14:textId="77777777" w:rsidR="00417B18" w:rsidRPr="00417B18" w:rsidRDefault="00417B18" w:rsidP="00417B18">
      <w:pPr>
        <w:pStyle w:val="ListParagraph"/>
        <w:suppressAutoHyphens/>
        <w:ind w:left="284" w:right="-178"/>
        <w:jc w:val="both"/>
        <w:rPr>
          <w:rFonts w:ascii="Times New Roman" w:hAnsi="Times New Roman" w:cs="Times New Roman"/>
          <w:b/>
        </w:rPr>
      </w:pPr>
    </w:p>
    <w:p w14:paraId="61B7BFC8" w14:textId="77777777" w:rsidR="00417B18" w:rsidRPr="00417B18" w:rsidRDefault="00417B18" w:rsidP="00417B18">
      <w:pPr>
        <w:pStyle w:val="ListParagraph"/>
        <w:suppressAutoHyphens/>
        <w:ind w:left="284" w:right="-178"/>
        <w:jc w:val="both"/>
        <w:rPr>
          <w:rFonts w:ascii="Times New Roman" w:hAnsi="Times New Roman" w:cs="Times New Roman"/>
        </w:rPr>
      </w:pPr>
      <w:r w:rsidRPr="00417B18">
        <w:rPr>
          <w:rFonts w:ascii="Times New Roman" w:hAnsi="Times New Roman" w:cs="Times New Roman"/>
        </w:rPr>
        <w:t>Sąskaitose – faktūrose nurodoma: 1- AB „</w:t>
      </w:r>
      <w:proofErr w:type="spellStart"/>
      <w:r w:rsidRPr="00417B18">
        <w:rPr>
          <w:rFonts w:ascii="Times New Roman" w:hAnsi="Times New Roman" w:cs="Times New Roman"/>
        </w:rPr>
        <w:t>Orlen</w:t>
      </w:r>
      <w:proofErr w:type="spellEnd"/>
      <w:r w:rsidRPr="00417B18">
        <w:rPr>
          <w:rFonts w:ascii="Times New Roman" w:hAnsi="Times New Roman" w:cs="Times New Roman"/>
        </w:rPr>
        <w:t xml:space="preserve"> Lietuva“ protokolinė 1 tonos,  PVM sąskaitos faktūros išrašymo momentu propanų ir butanų mišinio – „SPBT“ bazinė kaina AB „</w:t>
      </w:r>
      <w:proofErr w:type="spellStart"/>
      <w:r w:rsidRPr="00417B18">
        <w:rPr>
          <w:rFonts w:ascii="Times New Roman" w:hAnsi="Times New Roman" w:cs="Times New Roman"/>
        </w:rPr>
        <w:t>Orlen</w:t>
      </w:r>
      <w:proofErr w:type="spellEnd"/>
      <w:r w:rsidRPr="00417B18">
        <w:rPr>
          <w:rFonts w:ascii="Times New Roman" w:hAnsi="Times New Roman" w:cs="Times New Roman"/>
        </w:rPr>
        <w:t xml:space="preserve"> Lietuva“ Juodeikių terminale (be PVM), 2 – nuolaida arba antkainis Eur/tona (be PVM).</w:t>
      </w:r>
    </w:p>
    <w:p w14:paraId="7238E006" w14:textId="77777777" w:rsidR="00675866" w:rsidRPr="00417B18" w:rsidRDefault="00675866" w:rsidP="00417B18">
      <w:pPr>
        <w:spacing w:line="259" w:lineRule="auto"/>
        <w:jc w:val="center"/>
        <w:rPr>
          <w:rFonts w:ascii="Times New Roman" w:hAnsi="Times New Roman" w:cs="Times New Roman"/>
        </w:rPr>
      </w:pPr>
    </w:p>
    <w:sectPr w:rsidR="00675866" w:rsidRPr="00417B18" w:rsidSect="00685A0B">
      <w:pgSz w:w="12240" w:h="15840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C16D4"/>
    <w:multiLevelType w:val="multilevel"/>
    <w:tmpl w:val="1CCC14D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535755D"/>
    <w:multiLevelType w:val="multilevel"/>
    <w:tmpl w:val="2DD82C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F265A41"/>
    <w:multiLevelType w:val="hybridMultilevel"/>
    <w:tmpl w:val="912E27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07302"/>
    <w:multiLevelType w:val="multilevel"/>
    <w:tmpl w:val="3F7ABF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 w16cid:durableId="115759221">
    <w:abstractNumId w:val="1"/>
  </w:num>
  <w:num w:numId="2" w16cid:durableId="1311250494">
    <w:abstractNumId w:val="0"/>
  </w:num>
  <w:num w:numId="3" w16cid:durableId="41947885">
    <w:abstractNumId w:val="2"/>
  </w:num>
  <w:num w:numId="4" w16cid:durableId="138425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CB"/>
    <w:rsid w:val="000C2665"/>
    <w:rsid w:val="000F62D1"/>
    <w:rsid w:val="001407C7"/>
    <w:rsid w:val="001A4A5B"/>
    <w:rsid w:val="001B13E6"/>
    <w:rsid w:val="001B4AF4"/>
    <w:rsid w:val="002C72E9"/>
    <w:rsid w:val="00372E19"/>
    <w:rsid w:val="003935C0"/>
    <w:rsid w:val="00417005"/>
    <w:rsid w:val="00417B18"/>
    <w:rsid w:val="00443A43"/>
    <w:rsid w:val="0044732E"/>
    <w:rsid w:val="004E4D95"/>
    <w:rsid w:val="0053232B"/>
    <w:rsid w:val="0059053D"/>
    <w:rsid w:val="00597FB5"/>
    <w:rsid w:val="005A5075"/>
    <w:rsid w:val="005C5DFE"/>
    <w:rsid w:val="005F34AF"/>
    <w:rsid w:val="00662076"/>
    <w:rsid w:val="00675866"/>
    <w:rsid w:val="00685A0B"/>
    <w:rsid w:val="0069379E"/>
    <w:rsid w:val="006A4438"/>
    <w:rsid w:val="006E7BB3"/>
    <w:rsid w:val="0070749B"/>
    <w:rsid w:val="007207D9"/>
    <w:rsid w:val="007509E8"/>
    <w:rsid w:val="0078446B"/>
    <w:rsid w:val="007B5386"/>
    <w:rsid w:val="007B7547"/>
    <w:rsid w:val="00824FCB"/>
    <w:rsid w:val="0090200A"/>
    <w:rsid w:val="0099505F"/>
    <w:rsid w:val="009F229C"/>
    <w:rsid w:val="00A64919"/>
    <w:rsid w:val="00B66CCD"/>
    <w:rsid w:val="00B9571F"/>
    <w:rsid w:val="00BE1A88"/>
    <w:rsid w:val="00CA5B11"/>
    <w:rsid w:val="00D57C76"/>
    <w:rsid w:val="00D7092C"/>
    <w:rsid w:val="00DD4B1B"/>
    <w:rsid w:val="00DD7F53"/>
    <w:rsid w:val="00DE2C20"/>
    <w:rsid w:val="00E226E4"/>
    <w:rsid w:val="00EC43AB"/>
    <w:rsid w:val="00F6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01E6"/>
  <w15:chartTrackingRefBased/>
  <w15:docId w15:val="{EB48BEB8-4181-4C50-B0B1-2BEF96CC5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F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F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F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F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F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F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F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F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F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4F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4F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4F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4F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4F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4F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4F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4F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4F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F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4F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F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4F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F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4FCB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824F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F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F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4F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FC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24FCB"/>
    <w:pPr>
      <w:spacing w:after="0" w:line="240" w:lineRule="auto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17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1128</Words>
  <Characters>643</Characters>
  <Application>Microsoft Office Word</Application>
  <DocSecurity>0</DocSecurity>
  <Lines>5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Linas Piečia</dc:creator>
  <cp:lastModifiedBy>Jolita Pukelienė</cp:lastModifiedBy>
  <cp:revision>2</cp:revision>
  <dcterms:created xsi:type="dcterms:W3CDTF">2025-12-28T15:16:00Z</dcterms:created>
  <dcterms:modified xsi:type="dcterms:W3CDTF">2025-12-28T15:16:00Z</dcterms:modified>
</cp:coreProperties>
</file>